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22" w:rsidRPr="007439B4" w:rsidRDefault="00637322" w:rsidP="00637322"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 w:rsidRPr="007439B4">
        <w:rPr>
          <w:rFonts w:ascii="方正小标宋简体" w:eastAsia="方正小标宋简体" w:hint="eastAsia"/>
          <w:sz w:val="36"/>
          <w:szCs w:val="36"/>
        </w:rPr>
        <w:t>中国矿业大学促进就业先进个人推荐人选基本情况一览表</w:t>
      </w:r>
    </w:p>
    <w:tbl>
      <w:tblPr>
        <w:tblpPr w:leftFromText="180" w:rightFromText="180" w:vertAnchor="page" w:horzAnchor="margin" w:tblpXSpec="center" w:tblpY="37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6"/>
        <w:gridCol w:w="1060"/>
        <w:gridCol w:w="567"/>
        <w:gridCol w:w="567"/>
        <w:gridCol w:w="816"/>
        <w:gridCol w:w="816"/>
        <w:gridCol w:w="816"/>
        <w:gridCol w:w="816"/>
        <w:gridCol w:w="8404"/>
      </w:tblGrid>
      <w:tr w:rsidR="00637322" w:rsidRPr="007439B4" w:rsidTr="00D22E04">
        <w:trPr>
          <w:trHeight w:val="767"/>
        </w:trPr>
        <w:tc>
          <w:tcPr>
            <w:tcW w:w="466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序号</w:t>
            </w:r>
          </w:p>
        </w:tc>
        <w:tc>
          <w:tcPr>
            <w:tcW w:w="1060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年龄</w:t>
            </w: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政治面貌</w:t>
            </w: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从事专业</w:t>
            </w: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学历</w:t>
            </w:r>
            <w:r w:rsidRPr="007439B4">
              <w:rPr>
                <w:rFonts w:eastAsia="黑体" w:hint="eastAsia"/>
                <w:szCs w:val="21"/>
              </w:rPr>
              <w:t>/</w:t>
            </w:r>
            <w:r w:rsidRPr="007439B4">
              <w:rPr>
                <w:rFonts w:eastAsia="黑体" w:hint="eastAsia"/>
                <w:szCs w:val="21"/>
              </w:rPr>
              <w:t>学位</w:t>
            </w: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职务</w:t>
            </w:r>
            <w:r w:rsidRPr="007439B4">
              <w:rPr>
                <w:rFonts w:eastAsia="黑体" w:hint="eastAsia"/>
                <w:szCs w:val="21"/>
              </w:rPr>
              <w:t>/</w:t>
            </w:r>
            <w:r w:rsidRPr="007439B4">
              <w:rPr>
                <w:rFonts w:eastAsia="黑体" w:hint="eastAsia"/>
                <w:szCs w:val="21"/>
              </w:rPr>
              <w:t>职称</w:t>
            </w:r>
          </w:p>
        </w:tc>
        <w:tc>
          <w:tcPr>
            <w:tcW w:w="8404" w:type="dxa"/>
            <w:vAlign w:val="center"/>
          </w:tcPr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年度就业工作主要做法及成效</w:t>
            </w:r>
          </w:p>
          <w:p w:rsidR="00637322" w:rsidRPr="007439B4" w:rsidRDefault="00637322" w:rsidP="00D22E04">
            <w:pPr>
              <w:widowControl/>
              <w:spacing w:line="320" w:lineRule="exact"/>
              <w:jc w:val="center"/>
              <w:rPr>
                <w:rFonts w:eastAsia="黑体"/>
                <w:szCs w:val="21"/>
              </w:rPr>
            </w:pPr>
            <w:r w:rsidRPr="007439B4">
              <w:rPr>
                <w:rFonts w:eastAsia="黑体" w:hint="eastAsia"/>
                <w:szCs w:val="21"/>
              </w:rPr>
              <w:t>（限</w:t>
            </w:r>
            <w:r w:rsidRPr="007439B4">
              <w:rPr>
                <w:rFonts w:eastAsia="黑体" w:hint="eastAsia"/>
                <w:szCs w:val="21"/>
              </w:rPr>
              <w:t>300</w:t>
            </w:r>
            <w:r w:rsidRPr="007439B4">
              <w:rPr>
                <w:rFonts w:eastAsia="黑体" w:hint="eastAsia"/>
                <w:szCs w:val="21"/>
              </w:rPr>
              <w:t>字）</w:t>
            </w:r>
          </w:p>
        </w:tc>
      </w:tr>
      <w:tr w:rsidR="00637322" w:rsidRPr="007439B4" w:rsidTr="00D22E04">
        <w:trPr>
          <w:trHeight w:val="3601"/>
        </w:trPr>
        <w:tc>
          <w:tcPr>
            <w:tcW w:w="466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6" w:type="dxa"/>
            <w:vAlign w:val="center"/>
          </w:tcPr>
          <w:p w:rsidR="00637322" w:rsidRPr="007439B4" w:rsidRDefault="00637322" w:rsidP="00D22E0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4" w:type="dxa"/>
          </w:tcPr>
          <w:p w:rsidR="00637322" w:rsidRPr="007439B4" w:rsidRDefault="00637322" w:rsidP="00D22E04">
            <w:pPr>
              <w:widowControl/>
              <w:rPr>
                <w:rFonts w:ascii="宋体" w:hAnsi="宋体"/>
                <w:szCs w:val="21"/>
              </w:rPr>
            </w:pPr>
          </w:p>
        </w:tc>
      </w:tr>
    </w:tbl>
    <w:p w:rsidR="00637322" w:rsidRPr="007439B4" w:rsidRDefault="00637322" w:rsidP="00637322">
      <w:pPr>
        <w:widowControl/>
        <w:ind w:firstLineChars="200" w:firstLine="600"/>
        <w:jc w:val="left"/>
        <w:rPr>
          <w:rFonts w:ascii="黑体" w:eastAsia="黑体"/>
          <w:sz w:val="30"/>
          <w:szCs w:val="30"/>
          <w:u w:val="single"/>
        </w:rPr>
      </w:pPr>
      <w:r w:rsidRPr="007439B4">
        <w:rPr>
          <w:rFonts w:ascii="黑体" w:eastAsia="黑体" w:hint="eastAsia"/>
          <w:sz w:val="30"/>
          <w:szCs w:val="30"/>
        </w:rPr>
        <w:t>单位（加盖公章）：</w:t>
      </w:r>
      <w:r w:rsidRPr="007439B4">
        <w:rPr>
          <w:rFonts w:ascii="黑体" w:eastAsia="黑体" w:hint="eastAsia"/>
          <w:sz w:val="30"/>
          <w:szCs w:val="30"/>
          <w:u w:val="single"/>
        </w:rPr>
        <w:t xml:space="preserve">                  </w:t>
      </w:r>
      <w:r w:rsidRPr="007439B4">
        <w:rPr>
          <w:rFonts w:ascii="黑体" w:eastAsia="黑体" w:hint="eastAsia"/>
          <w:sz w:val="30"/>
          <w:szCs w:val="30"/>
        </w:rPr>
        <w:t xml:space="preserve"> 填报人：</w:t>
      </w:r>
      <w:r w:rsidRPr="007439B4">
        <w:rPr>
          <w:rFonts w:ascii="黑体" w:eastAsia="黑体" w:hint="eastAsia"/>
          <w:sz w:val="30"/>
          <w:szCs w:val="30"/>
          <w:u w:val="single"/>
        </w:rPr>
        <w:t xml:space="preserve">                     </w:t>
      </w:r>
      <w:r w:rsidRPr="007439B4">
        <w:rPr>
          <w:rFonts w:ascii="黑体" w:eastAsia="黑体" w:hint="eastAsia"/>
          <w:sz w:val="30"/>
          <w:szCs w:val="30"/>
        </w:rPr>
        <w:t>填报日期：</w:t>
      </w:r>
      <w:r w:rsidRPr="007439B4">
        <w:rPr>
          <w:rFonts w:ascii="黑体" w:eastAsia="黑体" w:hint="eastAsia"/>
          <w:sz w:val="30"/>
          <w:szCs w:val="30"/>
          <w:u w:val="single"/>
        </w:rPr>
        <w:t xml:space="preserve"> </w:t>
      </w:r>
      <w:r w:rsidRPr="007439B4">
        <w:rPr>
          <w:rFonts w:ascii="黑体" w:eastAsia="黑体"/>
          <w:sz w:val="30"/>
          <w:szCs w:val="30"/>
          <w:u w:val="single"/>
        </w:rPr>
        <w:t xml:space="preserve"> </w:t>
      </w:r>
      <w:r w:rsidRPr="007439B4">
        <w:rPr>
          <w:rFonts w:ascii="黑体" w:eastAsia="黑体" w:hint="eastAsia"/>
          <w:sz w:val="30"/>
          <w:szCs w:val="30"/>
          <w:u w:val="single"/>
        </w:rPr>
        <w:t xml:space="preserve">  </w:t>
      </w:r>
      <w:r w:rsidRPr="007439B4">
        <w:rPr>
          <w:rFonts w:ascii="黑体" w:eastAsia="黑体"/>
          <w:sz w:val="30"/>
          <w:szCs w:val="30"/>
          <w:u w:val="single"/>
        </w:rPr>
        <w:t xml:space="preserve">          </w:t>
      </w:r>
    </w:p>
    <w:p w:rsidR="00637322" w:rsidRPr="00125F74" w:rsidRDefault="00637322" w:rsidP="00637322">
      <w:pPr>
        <w:tabs>
          <w:tab w:val="left" w:pos="4200"/>
        </w:tabs>
        <w:rPr>
          <w:rFonts w:ascii="黑体" w:eastAsia="黑体" w:hint="eastAsia"/>
          <w:color w:val="FF0000"/>
          <w:sz w:val="30"/>
          <w:szCs w:val="30"/>
        </w:rPr>
      </w:pPr>
    </w:p>
    <w:p w:rsidR="0063067E" w:rsidRPr="00637322" w:rsidRDefault="0063067E"/>
    <w:sectPr w:rsidR="0063067E" w:rsidRPr="00637322" w:rsidSect="0063732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7322"/>
    <w:rsid w:val="0063067E"/>
    <w:rsid w:val="0063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2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OS</cp:lastModifiedBy>
  <cp:revision>1</cp:revision>
  <dcterms:created xsi:type="dcterms:W3CDTF">2020-07-16T08:33:00Z</dcterms:created>
  <dcterms:modified xsi:type="dcterms:W3CDTF">2020-07-16T08:33:00Z</dcterms:modified>
</cp:coreProperties>
</file>