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" w:hAnsi="仿宋" w:eastAsia="仿宋" w:cs="Arial"/>
          <w:color w:val="000000"/>
          <w:kern w:val="0"/>
        </w:rPr>
      </w:pPr>
      <w:r>
        <w:rPr>
          <w:rFonts w:hint="eastAsia" w:ascii="仿宋" w:hAnsi="仿宋" w:eastAsia="仿宋" w:cs="Arial"/>
          <w:color w:val="000000"/>
          <w:kern w:val="0"/>
        </w:rPr>
        <w:t>附件：</w:t>
      </w:r>
    </w:p>
    <w:p>
      <w:pPr>
        <w:rPr>
          <w:rFonts w:ascii="Times New Roman" w:hAnsi="Times New Roman" w:eastAsia="仿宋_GB2312"/>
        </w:rPr>
      </w:pPr>
    </w:p>
    <w:p>
      <w:pPr>
        <w:jc w:val="center"/>
        <w:rPr>
          <w:rFonts w:ascii="Times New Roman" w:hAnsi="Times New Roman" w:eastAsia="方正小标宋简体"/>
          <w:sz w:val="72"/>
          <w:szCs w:val="72"/>
        </w:rPr>
      </w:pPr>
      <w:r>
        <w:rPr>
          <w:rFonts w:hint="eastAsia" w:ascii="Times New Roman" w:hAnsi="Times New Roman" w:eastAsia="方正小标宋简体"/>
          <w:sz w:val="72"/>
          <w:szCs w:val="72"/>
          <w:lang w:val="en-US" w:eastAsia="zh-CN"/>
        </w:rPr>
        <w:t>中国矿业大学</w:t>
      </w:r>
      <w:r>
        <w:rPr>
          <w:rFonts w:ascii="Times New Roman" w:hAnsi="Times New Roman" w:eastAsia="方正小标宋简体"/>
          <w:sz w:val="72"/>
          <w:szCs w:val="72"/>
        </w:rPr>
        <w:t>友谊奖申请表</w:t>
      </w:r>
    </w:p>
    <w:p>
      <w:pPr>
        <w:jc w:val="center"/>
        <w:rPr>
          <w:rFonts w:ascii="Times New Roman" w:hAnsi="Times New Roman"/>
          <w:sz w:val="52"/>
        </w:rPr>
      </w:pPr>
    </w:p>
    <w:p>
      <w:pPr>
        <w:jc w:val="center"/>
        <w:rPr>
          <w:rFonts w:ascii="Times New Roman" w:hAnsi="Times New Roman"/>
          <w:sz w:val="5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3817"/>
      </w:tblGrid>
      <w:tr>
        <w:trPr>
          <w:trHeight w:val="851" w:hRule="exact"/>
          <w:jc w:val="center"/>
        </w:trPr>
        <w:tc>
          <w:tcPr>
            <w:tcW w:w="3617" w:type="dxa"/>
            <w:shd w:val="clear" w:color="auto" w:fill="auto"/>
            <w:vAlign w:val="bottom"/>
          </w:tcPr>
          <w:p>
            <w:pPr>
              <w:jc w:val="distribute"/>
              <w:rPr>
                <w:rFonts w:ascii="Times New Roman" w:hAnsi="Times New Roman" w:eastAsia="方正仿宋简体"/>
                <w:sz w:val="52"/>
              </w:rPr>
            </w:pPr>
            <w:r>
              <w:rPr>
                <w:rFonts w:ascii="Times New Roman" w:hAnsi="Times New Roman" w:eastAsia="方正仿宋简体"/>
              </w:rPr>
              <w:t>外国专家聘请单位</w:t>
            </w:r>
          </w:p>
        </w:tc>
        <w:tc>
          <w:tcPr>
            <w:tcW w:w="38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52"/>
              </w:rPr>
            </w:pPr>
          </w:p>
        </w:tc>
      </w:tr>
      <w:tr>
        <w:trPr>
          <w:trHeight w:val="851" w:hRule="exact"/>
          <w:jc w:val="center"/>
        </w:trPr>
        <w:tc>
          <w:tcPr>
            <w:tcW w:w="3617" w:type="dxa"/>
            <w:shd w:val="clear" w:color="auto" w:fill="auto"/>
            <w:vAlign w:val="bottom"/>
          </w:tcPr>
          <w:p>
            <w:pPr>
              <w:jc w:val="distribute"/>
              <w:rPr>
                <w:rFonts w:ascii="Times New Roman" w:hAnsi="Times New Roman" w:eastAsia="方正仿宋简体"/>
                <w:sz w:val="52"/>
              </w:rPr>
            </w:pPr>
            <w:r>
              <w:rPr>
                <w:rFonts w:ascii="Times New Roman" w:hAnsi="Times New Roman" w:eastAsia="方正仿宋简体"/>
              </w:rPr>
              <w:t>联    系    人</w:t>
            </w:r>
          </w:p>
        </w:tc>
        <w:tc>
          <w:tcPr>
            <w:tcW w:w="38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52"/>
              </w:rPr>
            </w:pPr>
          </w:p>
        </w:tc>
      </w:tr>
      <w:tr>
        <w:trPr>
          <w:trHeight w:val="851" w:hRule="exact"/>
          <w:jc w:val="center"/>
        </w:trPr>
        <w:tc>
          <w:tcPr>
            <w:tcW w:w="3617" w:type="dxa"/>
            <w:shd w:val="clear" w:color="auto" w:fill="auto"/>
            <w:vAlign w:val="bottom"/>
          </w:tcPr>
          <w:p>
            <w:pPr>
              <w:jc w:val="distribute"/>
              <w:rPr>
                <w:rFonts w:ascii="Times New Roman" w:hAnsi="Times New Roman" w:eastAsia="方正仿宋简体"/>
                <w:sz w:val="52"/>
              </w:rPr>
            </w:pPr>
            <w:r>
              <w:rPr>
                <w:rFonts w:hint="eastAsia" w:ascii="Times New Roman" w:hAnsi="Times New Roman" w:eastAsia="方正仿宋简体"/>
              </w:rPr>
              <w:t>固定</w:t>
            </w:r>
            <w:r>
              <w:rPr>
                <w:rFonts w:ascii="Times New Roman" w:hAnsi="Times New Roman" w:eastAsia="方正仿宋简体"/>
              </w:rPr>
              <w:t>电</w:t>
            </w:r>
            <w:r>
              <w:rPr>
                <w:rFonts w:hint="eastAsia" w:ascii="Times New Roman" w:hAnsi="Times New Roman" w:eastAsia="方正仿宋简体"/>
              </w:rPr>
              <w:t>话</w:t>
            </w:r>
            <w:r>
              <w:rPr>
                <w:rFonts w:ascii="Times New Roman" w:hAnsi="Times New Roman" w:eastAsia="方正仿宋简体"/>
              </w:rPr>
              <w:t xml:space="preserve">         </w:t>
            </w:r>
          </w:p>
        </w:tc>
        <w:tc>
          <w:tcPr>
            <w:tcW w:w="38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5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617" w:type="dxa"/>
            <w:shd w:val="clear" w:color="auto" w:fill="auto"/>
            <w:vAlign w:val="bottom"/>
          </w:tcPr>
          <w:p>
            <w:pPr>
              <w:jc w:val="distribute"/>
              <w:rPr>
                <w:rFonts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移动电话</w:t>
            </w:r>
          </w:p>
        </w:tc>
        <w:tc>
          <w:tcPr>
            <w:tcW w:w="38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5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617" w:type="dxa"/>
            <w:shd w:val="clear" w:color="auto" w:fill="auto"/>
            <w:vAlign w:val="bottom"/>
          </w:tcPr>
          <w:p>
            <w:pPr>
              <w:jc w:val="distribute"/>
              <w:rPr>
                <w:rFonts w:ascii="Times New Roman" w:hAnsi="Times New Roman" w:eastAsia="方正仿宋简体"/>
                <w:sz w:val="52"/>
              </w:rPr>
            </w:pPr>
            <w:r>
              <w:rPr>
                <w:rFonts w:ascii="Times New Roman" w:hAnsi="Times New Roman" w:eastAsia="方正仿宋简体"/>
              </w:rPr>
              <w:t>传          真</w:t>
            </w:r>
          </w:p>
        </w:tc>
        <w:tc>
          <w:tcPr>
            <w:tcW w:w="38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5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617" w:type="dxa"/>
            <w:shd w:val="clear" w:color="auto" w:fill="auto"/>
            <w:vAlign w:val="bottom"/>
          </w:tcPr>
          <w:p>
            <w:pPr>
              <w:jc w:val="distribute"/>
              <w:rPr>
                <w:rFonts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</w:rPr>
              <w:t>电子邮箱</w:t>
            </w:r>
          </w:p>
        </w:tc>
        <w:tc>
          <w:tcPr>
            <w:tcW w:w="38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52"/>
              </w:rPr>
            </w:pPr>
          </w:p>
        </w:tc>
      </w:tr>
    </w:tbl>
    <w:p>
      <w:pPr>
        <w:jc w:val="center"/>
        <w:rPr>
          <w:rFonts w:ascii="Times New Roman" w:hAnsi="Times New Roman"/>
          <w:u w:val="single"/>
        </w:rPr>
      </w:pPr>
    </w:p>
    <w:p>
      <w:pPr>
        <w:jc w:val="center"/>
        <w:rPr>
          <w:rFonts w:ascii="Times New Roman" w:hAnsi="Times New Roman"/>
          <w:u w:val="single"/>
        </w:rPr>
      </w:pPr>
    </w:p>
    <w:p>
      <w:pPr>
        <w:jc w:val="center"/>
        <w:rPr>
          <w:rFonts w:ascii="Times New Roman" w:hAnsi="Times New Roman"/>
          <w:u w:val="single"/>
        </w:rPr>
      </w:pPr>
    </w:p>
    <w:p>
      <w:pPr>
        <w:jc w:val="center"/>
        <w:rPr>
          <w:rFonts w:ascii="Times New Roman" w:hAnsi="Times New Roman"/>
          <w:u w:val="single"/>
        </w:rPr>
      </w:pPr>
    </w:p>
    <w:p>
      <w:pPr>
        <w:jc w:val="center"/>
        <w:rPr>
          <w:rFonts w:ascii="Times New Roman" w:hAnsi="Times New Roman"/>
          <w:u w:val="single"/>
        </w:rPr>
      </w:pPr>
    </w:p>
    <w:p>
      <w:pPr>
        <w:jc w:val="center"/>
        <w:rPr>
          <w:rFonts w:ascii="Times New Roman" w:hAnsi="Times New Roman" w:eastAsia="楷体_GB2312"/>
          <w:sz w:val="36"/>
          <w:szCs w:val="36"/>
        </w:rPr>
      </w:pPr>
    </w:p>
    <w:p>
      <w:pPr>
        <w:jc w:val="center"/>
        <w:rPr>
          <w:rFonts w:ascii="Times New Roman" w:hAnsi="Times New Roman" w:eastAsia="楷体_GB2312"/>
          <w:sz w:val="36"/>
          <w:szCs w:val="36"/>
        </w:rPr>
      </w:pPr>
    </w:p>
    <w:p>
      <w:pPr>
        <w:jc w:val="center"/>
        <w:rPr>
          <w:rFonts w:ascii="Times New Roman" w:hAnsi="Times New Roman" w:eastAsia="楷体_GB2312"/>
          <w:sz w:val="36"/>
          <w:szCs w:val="36"/>
        </w:rPr>
      </w:pPr>
    </w:p>
    <w:p>
      <w:pPr>
        <w:jc w:val="center"/>
        <w:rPr>
          <w:rFonts w:ascii="Times New Roman" w:hAnsi="Times New Roman" w:eastAsia="楷体_GB2312"/>
          <w:sz w:val="36"/>
          <w:szCs w:val="36"/>
        </w:rPr>
      </w:pPr>
    </w:p>
    <w:p>
      <w:pPr>
        <w:jc w:val="center"/>
        <w:rPr>
          <w:rFonts w:ascii="Times New Roman" w:hAnsi="Times New Roman" w:eastAsia="楷体_GB2312"/>
          <w:sz w:val="36"/>
          <w:szCs w:val="36"/>
        </w:rPr>
      </w:pPr>
    </w:p>
    <w:p>
      <w:pPr>
        <w:jc w:val="center"/>
        <w:rPr>
          <w:rFonts w:ascii="Times New Roman" w:hAnsi="Times New Roman" w:eastAsia="楷体_GB2312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填 表 说 明</w:t>
      </w:r>
    </w:p>
    <w:p>
      <w:pPr>
        <w:jc w:val="center"/>
        <w:rPr>
          <w:rFonts w:ascii="Times New Roman" w:hAnsi="Times New Roman" w:eastAsia="楷体_GB2312"/>
          <w:sz w:val="36"/>
          <w:szCs w:val="36"/>
        </w:rPr>
      </w:pPr>
    </w:p>
    <w:p>
      <w:pPr>
        <w:spacing w:line="580" w:lineRule="exact"/>
        <w:ind w:left="468" w:hanging="468" w:hangingChars="156"/>
        <w:rPr>
          <w:rFonts w:ascii="Times New Roman" w:hAnsi="Times New Roman" w:eastAsia="方正仿宋简体"/>
          <w:sz w:val="30"/>
          <w:szCs w:val="30"/>
        </w:rPr>
      </w:pPr>
      <w:r>
        <w:rPr>
          <w:rFonts w:ascii="Times New Roman" w:hAnsi="Times New Roman" w:eastAsia="方正仿宋简体"/>
          <w:sz w:val="30"/>
          <w:szCs w:val="30"/>
        </w:rPr>
        <w:t>1．本表须按照下列要求，规范填写。</w:t>
      </w:r>
    </w:p>
    <w:p>
      <w:pPr>
        <w:spacing w:line="580" w:lineRule="exact"/>
        <w:ind w:left="468" w:hanging="468" w:hangingChars="156"/>
        <w:rPr>
          <w:rFonts w:ascii="Times New Roman" w:hAnsi="Times New Roman" w:eastAsia="方正仿宋简体"/>
          <w:sz w:val="30"/>
          <w:szCs w:val="30"/>
        </w:rPr>
      </w:pPr>
      <w:r>
        <w:rPr>
          <w:rFonts w:ascii="Times New Roman" w:hAnsi="Times New Roman" w:eastAsia="方正仿宋简体"/>
          <w:sz w:val="30"/>
          <w:szCs w:val="30"/>
        </w:rPr>
        <w:t>2．本表须由外国专家聘请单位统一填报。</w:t>
      </w:r>
    </w:p>
    <w:p>
      <w:pPr>
        <w:spacing w:line="580" w:lineRule="exact"/>
        <w:ind w:left="468" w:hanging="468" w:hangingChars="156"/>
        <w:rPr>
          <w:rFonts w:ascii="Times New Roman" w:hAnsi="Times New Roman" w:eastAsia="方正仿宋简体"/>
          <w:sz w:val="30"/>
          <w:szCs w:val="30"/>
        </w:rPr>
      </w:pPr>
      <w:r>
        <w:rPr>
          <w:rFonts w:hint="eastAsia" w:ascii="Times New Roman" w:hAnsi="Times New Roman" w:eastAsia="方正仿宋简体"/>
          <w:sz w:val="30"/>
          <w:szCs w:val="30"/>
        </w:rPr>
        <w:t>3．照片需提供专家本人近期免冠电子照片，白色背景，无边框，头像居中约占照片尺寸</w:t>
      </w:r>
      <w:r>
        <w:rPr>
          <w:rFonts w:ascii="Times New Roman" w:hAnsi="Times New Roman" w:eastAsia="方正仿宋简体"/>
          <w:sz w:val="30"/>
          <w:szCs w:val="30"/>
        </w:rPr>
        <w:t>2/3，图像清晰，照片采用JPG格式，文件大小在150KB以上，尺寸在1024像素（高）*768像素（宽），分辨率不低于300DPI</w:t>
      </w:r>
      <w:r>
        <w:rPr>
          <w:rFonts w:hint="eastAsia" w:ascii="Times New Roman" w:hAnsi="Times New Roman" w:eastAsia="方正仿宋简体"/>
          <w:sz w:val="30"/>
          <w:szCs w:val="30"/>
        </w:rPr>
        <w:t>。</w:t>
      </w:r>
    </w:p>
    <w:p>
      <w:pPr>
        <w:spacing w:line="580" w:lineRule="exact"/>
        <w:ind w:left="468" w:hanging="468" w:hangingChars="156"/>
        <w:rPr>
          <w:rFonts w:ascii="Times New Roman" w:hAnsi="Times New Roman" w:eastAsia="方正仿宋简体"/>
          <w:sz w:val="30"/>
          <w:szCs w:val="30"/>
        </w:rPr>
      </w:pPr>
      <w:r>
        <w:rPr>
          <w:rFonts w:hint="eastAsia" w:ascii="Times New Roman" w:hAnsi="Times New Roman" w:eastAsia="方正仿宋简体"/>
          <w:sz w:val="30"/>
          <w:szCs w:val="30"/>
        </w:rPr>
        <w:t>4</w:t>
      </w:r>
      <w:r>
        <w:rPr>
          <w:rFonts w:ascii="Times New Roman" w:hAnsi="Times New Roman" w:eastAsia="方正仿宋简体"/>
          <w:sz w:val="30"/>
          <w:szCs w:val="30"/>
        </w:rPr>
        <w:t>．填写</w:t>
      </w:r>
      <w:r>
        <w:rPr>
          <w:rFonts w:hint="eastAsia" w:ascii="Times New Roman" w:hAnsi="Times New Roman" w:eastAsia="方正仿宋简体"/>
          <w:sz w:val="30"/>
          <w:szCs w:val="30"/>
        </w:rPr>
        <w:t>“</w:t>
      </w:r>
      <w:r>
        <w:rPr>
          <w:rFonts w:ascii="Times New Roman" w:hAnsi="Times New Roman" w:eastAsia="方正仿宋简体"/>
          <w:sz w:val="30"/>
          <w:szCs w:val="30"/>
        </w:rPr>
        <w:t>专家类别</w:t>
      </w:r>
      <w:r>
        <w:rPr>
          <w:rFonts w:hint="eastAsia" w:ascii="Times New Roman" w:hAnsi="Times New Roman" w:eastAsia="方正仿宋简体"/>
          <w:sz w:val="30"/>
          <w:szCs w:val="30"/>
        </w:rPr>
        <w:t>”</w:t>
      </w:r>
      <w:r>
        <w:rPr>
          <w:rFonts w:ascii="Times New Roman" w:hAnsi="Times New Roman" w:eastAsia="方正仿宋简体"/>
          <w:sz w:val="30"/>
          <w:szCs w:val="30"/>
        </w:rPr>
        <w:t>时，须在相应的</w:t>
      </w:r>
      <w:r>
        <w:rPr>
          <w:rFonts w:hint="eastAsia" w:ascii="Times New Roman" w:hAnsi="Times New Roman" w:eastAsia="方正仿宋简体"/>
          <w:sz w:val="30"/>
          <w:szCs w:val="30"/>
        </w:rPr>
        <w:t>“</w:t>
      </w:r>
      <w:r>
        <w:rPr>
          <w:rFonts w:ascii="Times New Roman" w:hAnsi="Times New Roman" w:eastAsia="方正仿宋简体"/>
          <w:sz w:val="30"/>
          <w:szCs w:val="30"/>
        </w:rPr>
        <w:t>□</w:t>
      </w:r>
      <w:r>
        <w:rPr>
          <w:rFonts w:hint="eastAsia" w:ascii="Times New Roman" w:hAnsi="Times New Roman" w:eastAsia="方正仿宋简体"/>
          <w:sz w:val="30"/>
          <w:szCs w:val="30"/>
        </w:rPr>
        <w:t>”</w:t>
      </w:r>
      <w:r>
        <w:rPr>
          <w:rFonts w:ascii="Times New Roman" w:hAnsi="Times New Roman" w:eastAsia="方正仿宋简体"/>
          <w:sz w:val="30"/>
          <w:szCs w:val="30"/>
        </w:rPr>
        <w:t>中打</w:t>
      </w:r>
      <w:r>
        <w:rPr>
          <w:rFonts w:hint="eastAsia" w:ascii="Times New Roman" w:hAnsi="Times New Roman" w:eastAsia="方正仿宋简体"/>
          <w:sz w:val="30"/>
          <w:szCs w:val="30"/>
        </w:rPr>
        <w:t>“</w:t>
      </w:r>
      <w:r>
        <w:rPr>
          <w:rFonts w:ascii="Times New Roman" w:hAnsi="Times New Roman" w:eastAsia="方正仿宋简体"/>
          <w:sz w:val="30"/>
          <w:szCs w:val="30"/>
        </w:rPr>
        <w:t>√</w:t>
      </w:r>
      <w:r>
        <w:rPr>
          <w:rFonts w:hint="eastAsia" w:ascii="Times New Roman" w:hAnsi="Times New Roman" w:eastAsia="方正仿宋简体"/>
          <w:sz w:val="30"/>
          <w:szCs w:val="30"/>
        </w:rPr>
        <w:t>”</w:t>
      </w:r>
      <w:r>
        <w:rPr>
          <w:rFonts w:ascii="Times New Roman" w:hAnsi="Times New Roman" w:eastAsia="方正仿宋简体"/>
          <w:sz w:val="30"/>
          <w:szCs w:val="30"/>
        </w:rPr>
        <w:t>。</w:t>
      </w:r>
    </w:p>
    <w:p>
      <w:pPr>
        <w:spacing w:line="580" w:lineRule="exact"/>
        <w:ind w:left="468" w:hanging="468" w:hangingChars="156"/>
        <w:rPr>
          <w:rFonts w:ascii="Times New Roman" w:hAnsi="Times New Roman" w:eastAsia="方正仿宋简体"/>
          <w:sz w:val="30"/>
          <w:szCs w:val="30"/>
        </w:rPr>
      </w:pPr>
      <w:r>
        <w:rPr>
          <w:rFonts w:hint="eastAsia" w:ascii="Times New Roman" w:hAnsi="Times New Roman" w:eastAsia="方正仿宋简体"/>
          <w:sz w:val="30"/>
          <w:szCs w:val="30"/>
        </w:rPr>
        <w:t>5</w:t>
      </w:r>
      <w:r>
        <w:rPr>
          <w:rFonts w:ascii="Times New Roman" w:hAnsi="Times New Roman" w:eastAsia="方正仿宋简体"/>
          <w:sz w:val="30"/>
          <w:szCs w:val="30"/>
        </w:rPr>
        <w:t>．</w:t>
      </w:r>
      <w:r>
        <w:rPr>
          <w:rFonts w:hint="eastAsia" w:ascii="Times New Roman" w:hAnsi="Times New Roman" w:eastAsia="方正仿宋简体"/>
          <w:sz w:val="30"/>
          <w:szCs w:val="30"/>
        </w:rPr>
        <w:t>“</w:t>
      </w:r>
      <w:r>
        <w:rPr>
          <w:rFonts w:ascii="Times New Roman" w:hAnsi="Times New Roman" w:eastAsia="方正仿宋简体"/>
          <w:sz w:val="30"/>
          <w:szCs w:val="30"/>
        </w:rPr>
        <w:t>国外职务</w:t>
      </w:r>
      <w:r>
        <w:rPr>
          <w:rFonts w:hint="eastAsia" w:ascii="Times New Roman" w:hAnsi="Times New Roman" w:eastAsia="方正仿宋简体"/>
          <w:sz w:val="30"/>
          <w:szCs w:val="30"/>
        </w:rPr>
        <w:t>”</w:t>
      </w:r>
      <w:r>
        <w:rPr>
          <w:rFonts w:ascii="Times New Roman" w:hAnsi="Times New Roman" w:eastAsia="方正仿宋简体"/>
          <w:sz w:val="30"/>
          <w:szCs w:val="30"/>
        </w:rPr>
        <w:t>是指外国专家在国外工作单位现任或曾任（指退休专家）职务。</w:t>
      </w:r>
    </w:p>
    <w:p>
      <w:pPr>
        <w:spacing w:line="580" w:lineRule="exact"/>
        <w:ind w:left="468" w:hanging="468" w:hangingChars="156"/>
        <w:rPr>
          <w:rFonts w:ascii="Times New Roman" w:hAnsi="Times New Roman" w:eastAsia="方正仿宋简体"/>
          <w:sz w:val="30"/>
          <w:szCs w:val="30"/>
        </w:rPr>
      </w:pPr>
      <w:r>
        <w:rPr>
          <w:rFonts w:hint="eastAsia" w:ascii="Times New Roman" w:hAnsi="Times New Roman" w:eastAsia="方正仿宋简体"/>
          <w:sz w:val="30"/>
          <w:szCs w:val="30"/>
        </w:rPr>
        <w:t>6</w:t>
      </w:r>
      <w:r>
        <w:rPr>
          <w:rFonts w:ascii="Times New Roman" w:hAnsi="Times New Roman" w:eastAsia="方正仿宋简体"/>
          <w:sz w:val="30"/>
          <w:szCs w:val="30"/>
        </w:rPr>
        <w:t>．</w:t>
      </w:r>
      <w:r>
        <w:rPr>
          <w:rFonts w:hint="eastAsia" w:ascii="Times New Roman" w:hAnsi="Times New Roman" w:eastAsia="方正仿宋简体"/>
          <w:sz w:val="30"/>
          <w:szCs w:val="30"/>
        </w:rPr>
        <w:t>“</w:t>
      </w:r>
      <w:r>
        <w:rPr>
          <w:rFonts w:ascii="Times New Roman" w:hAnsi="Times New Roman" w:eastAsia="方正仿宋简体"/>
          <w:sz w:val="30"/>
          <w:szCs w:val="30"/>
        </w:rPr>
        <w:t>专家受聘期间从事的工作</w:t>
      </w:r>
      <w:r>
        <w:rPr>
          <w:rFonts w:hint="eastAsia" w:ascii="Times New Roman" w:hAnsi="Times New Roman" w:eastAsia="方正仿宋简体"/>
          <w:sz w:val="30"/>
          <w:szCs w:val="30"/>
        </w:rPr>
        <w:t>”</w:t>
      </w:r>
      <w:r>
        <w:rPr>
          <w:rFonts w:ascii="Times New Roman" w:hAnsi="Times New Roman" w:eastAsia="方正仿宋简体"/>
          <w:sz w:val="30"/>
          <w:szCs w:val="30"/>
        </w:rPr>
        <w:t>是指外国专家所担任的实职和从事的顾问、咨询、讲学等工作。</w:t>
      </w:r>
    </w:p>
    <w:p>
      <w:pPr>
        <w:spacing w:line="580" w:lineRule="exact"/>
        <w:ind w:left="468" w:hanging="468" w:hangingChars="156"/>
        <w:rPr>
          <w:rFonts w:ascii="Times New Roman" w:hAnsi="Times New Roman" w:eastAsia="方正仿宋简体"/>
          <w:sz w:val="30"/>
          <w:szCs w:val="30"/>
        </w:rPr>
      </w:pPr>
      <w:r>
        <w:rPr>
          <w:rFonts w:hint="eastAsia" w:ascii="Times New Roman" w:hAnsi="Times New Roman" w:eastAsia="方正仿宋简体"/>
          <w:sz w:val="30"/>
          <w:szCs w:val="30"/>
        </w:rPr>
        <w:t>7</w:t>
      </w:r>
      <w:r>
        <w:rPr>
          <w:rFonts w:ascii="Times New Roman" w:hAnsi="Times New Roman" w:eastAsia="方正仿宋简体"/>
          <w:sz w:val="30"/>
          <w:szCs w:val="30"/>
        </w:rPr>
        <w:t>．</w:t>
      </w:r>
      <w:r>
        <w:rPr>
          <w:rFonts w:hint="eastAsia" w:ascii="Times New Roman" w:hAnsi="Times New Roman" w:eastAsia="方正仿宋简体"/>
          <w:sz w:val="30"/>
          <w:szCs w:val="30"/>
        </w:rPr>
        <w:t>“</w:t>
      </w:r>
      <w:r>
        <w:rPr>
          <w:rFonts w:ascii="Times New Roman" w:hAnsi="Times New Roman" w:eastAsia="方正仿宋简体"/>
          <w:sz w:val="30"/>
          <w:szCs w:val="30"/>
        </w:rPr>
        <w:t>外国专家贡献</w:t>
      </w:r>
      <w:r>
        <w:rPr>
          <w:rFonts w:hint="eastAsia" w:ascii="Times New Roman" w:hAnsi="Times New Roman" w:eastAsia="方正仿宋简体"/>
          <w:sz w:val="30"/>
          <w:szCs w:val="30"/>
        </w:rPr>
        <w:t>”</w:t>
      </w:r>
      <w:r>
        <w:rPr>
          <w:rFonts w:ascii="Times New Roman" w:hAnsi="Times New Roman" w:eastAsia="方正仿宋简体"/>
          <w:sz w:val="30"/>
          <w:szCs w:val="30"/>
        </w:rPr>
        <w:t>部分字数控制在1500字以内，要求内容充实具体，数据准确可靠。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rPr>
          <w:rFonts w:ascii="Times New Roman" w:hAnsi="Times New Roman" w:eastAsia="方正仿宋简体"/>
          <w:sz w:val="30"/>
          <w:szCs w:val="30"/>
        </w:rPr>
      </w:pPr>
      <w:r>
        <w:rPr>
          <w:rFonts w:ascii="Times New Roman" w:hAnsi="Times New Roman" w:eastAsia="方正仿宋简体"/>
          <w:sz w:val="30"/>
          <w:szCs w:val="30"/>
        </w:rPr>
        <w:t>（此填表说明不用打印）</w:t>
      </w:r>
    </w:p>
    <w:tbl>
      <w:tblPr>
        <w:tblStyle w:val="4"/>
        <w:tblW w:w="987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750"/>
        <w:gridCol w:w="766"/>
        <w:gridCol w:w="342"/>
        <w:gridCol w:w="399"/>
        <w:gridCol w:w="265"/>
        <w:gridCol w:w="23"/>
        <w:gridCol w:w="702"/>
        <w:gridCol w:w="567"/>
        <w:gridCol w:w="7"/>
        <w:gridCol w:w="152"/>
        <w:gridCol w:w="699"/>
        <w:gridCol w:w="15"/>
        <w:gridCol w:w="30"/>
        <w:gridCol w:w="231"/>
        <w:gridCol w:w="430"/>
        <w:gridCol w:w="183"/>
        <w:gridCol w:w="536"/>
        <w:gridCol w:w="15"/>
        <w:gridCol w:w="259"/>
        <w:gridCol w:w="705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5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br w:type="page"/>
            </w:r>
            <w:r>
              <w:rPr>
                <w:rFonts w:ascii="Times New Roman" w:hAnsi="Times New Roman" w:eastAsia="宋体"/>
                <w:sz w:val="21"/>
                <w:szCs w:val="21"/>
              </w:rPr>
              <w:t>专</w:t>
            </w:r>
          </w:p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家</w:t>
            </w:r>
          </w:p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姓</w:t>
            </w:r>
          </w:p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名</w:t>
            </w:r>
          </w:p>
        </w:tc>
        <w:tc>
          <w:tcPr>
            <w:tcW w:w="75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英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文</w:t>
            </w:r>
          </w:p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姓名</w:t>
            </w:r>
          </w:p>
        </w:tc>
        <w:tc>
          <w:tcPr>
            <w:tcW w:w="6326" w:type="dxa"/>
            <w:gridSpan w:val="19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color w:val="BFBFBF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color w:val="BFBFBF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color w:val="BFBFBF"/>
                <w:sz w:val="21"/>
                <w:szCs w:val="21"/>
              </w:rPr>
              <w:t>（与护照一致）</w:t>
            </w:r>
          </w:p>
        </w:tc>
        <w:tc>
          <w:tcPr>
            <w:tcW w:w="1848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中文</w:t>
            </w:r>
          </w:p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译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名</w:t>
            </w:r>
          </w:p>
        </w:tc>
        <w:tc>
          <w:tcPr>
            <w:tcW w:w="6326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color w:val="BFBFBF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color w:val="BFBFBF"/>
                <w:sz w:val="21"/>
                <w:szCs w:val="21"/>
              </w:rPr>
              <w:t>（如果有专用中文姓名则输入中文姓名，没有则输入译名）</w:t>
            </w:r>
          </w:p>
        </w:tc>
        <w:tc>
          <w:tcPr>
            <w:tcW w:w="1848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95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国籍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中文</w:t>
            </w:r>
          </w:p>
        </w:tc>
        <w:tc>
          <w:tcPr>
            <w:tcW w:w="17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性别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出生日期</w:t>
            </w:r>
          </w:p>
        </w:tc>
        <w:tc>
          <w:tcPr>
            <w:tcW w:w="2128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年  月   日</w:t>
            </w:r>
          </w:p>
        </w:tc>
        <w:tc>
          <w:tcPr>
            <w:tcW w:w="1848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wordWrap w:val="0"/>
              <w:ind w:right="84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英文</w:t>
            </w:r>
          </w:p>
        </w:tc>
        <w:tc>
          <w:tcPr>
            <w:tcW w:w="17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7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128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70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是否华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裔</w:t>
            </w:r>
          </w:p>
        </w:tc>
        <w:tc>
          <w:tcPr>
            <w:tcW w:w="17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专家类别</w:t>
            </w:r>
          </w:p>
        </w:tc>
        <w:tc>
          <w:tcPr>
            <w:tcW w:w="510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 xml:space="preserve">经济技术□  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 xml:space="preserve">        </w:t>
            </w:r>
            <w:r>
              <w:rPr>
                <w:rFonts w:ascii="Times New Roman" w:hAnsi="Times New Roman" w:eastAsia="宋体"/>
                <w:sz w:val="21"/>
                <w:szCs w:val="21"/>
              </w:rPr>
              <w:t xml:space="preserve">教科文卫□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最高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学历学位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行业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领域</w:t>
            </w:r>
          </w:p>
        </w:tc>
        <w:tc>
          <w:tcPr>
            <w:tcW w:w="285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color w:val="BFBFBF"/>
                <w:sz w:val="21"/>
                <w:szCs w:val="21"/>
              </w:rPr>
              <w:t>（参考国民经济行业分类）（</w:t>
            </w:r>
            <w:r>
              <w:rPr>
                <w:rFonts w:ascii="Times New Roman" w:hAnsi="Times New Roman" w:eastAsia="宋体"/>
                <w:b/>
                <w:color w:val="BFBFBF"/>
                <w:sz w:val="21"/>
                <w:szCs w:val="21"/>
              </w:rPr>
              <w:t>GB/T 4754-2011）</w:t>
            </w:r>
          </w:p>
        </w:tc>
        <w:tc>
          <w:tcPr>
            <w:tcW w:w="8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专业方向</w:t>
            </w:r>
          </w:p>
        </w:tc>
        <w:tc>
          <w:tcPr>
            <w:tcW w:w="33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5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国外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工作单位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中文</w:t>
            </w:r>
          </w:p>
        </w:tc>
        <w:tc>
          <w:tcPr>
            <w:tcW w:w="462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职 务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/职 称</w:t>
            </w:r>
          </w:p>
        </w:tc>
        <w:tc>
          <w:tcPr>
            <w:tcW w:w="2553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9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英文</w:t>
            </w:r>
          </w:p>
        </w:tc>
        <w:tc>
          <w:tcPr>
            <w:tcW w:w="462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网 址</w:t>
            </w:r>
          </w:p>
        </w:tc>
        <w:tc>
          <w:tcPr>
            <w:tcW w:w="25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95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国内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工作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单位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中文</w:t>
            </w:r>
          </w:p>
        </w:tc>
        <w:tc>
          <w:tcPr>
            <w:tcW w:w="462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（填至工作单位具体部门）</w:t>
            </w:r>
          </w:p>
        </w:tc>
        <w:tc>
          <w:tcPr>
            <w:tcW w:w="993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职 务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/职 称</w:t>
            </w:r>
          </w:p>
        </w:tc>
        <w:tc>
          <w:tcPr>
            <w:tcW w:w="2553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英文</w:t>
            </w:r>
          </w:p>
        </w:tc>
        <w:tc>
          <w:tcPr>
            <w:tcW w:w="4628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传 真</w:t>
            </w:r>
          </w:p>
        </w:tc>
        <w:tc>
          <w:tcPr>
            <w:tcW w:w="2553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702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专家联络方式</w:t>
            </w:r>
          </w:p>
        </w:tc>
        <w:tc>
          <w:tcPr>
            <w:tcW w:w="76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国外</w:t>
            </w:r>
          </w:p>
        </w:tc>
        <w:tc>
          <w:tcPr>
            <w:tcW w:w="7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通信地址</w:t>
            </w:r>
          </w:p>
        </w:tc>
        <w:tc>
          <w:tcPr>
            <w:tcW w:w="6667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702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固定电话</w:t>
            </w:r>
          </w:p>
        </w:tc>
        <w:tc>
          <w:tcPr>
            <w:tcW w:w="241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移动</w:t>
            </w:r>
          </w:p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电话</w:t>
            </w:r>
          </w:p>
        </w:tc>
        <w:tc>
          <w:tcPr>
            <w:tcW w:w="282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702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76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国内</w:t>
            </w:r>
          </w:p>
        </w:tc>
        <w:tc>
          <w:tcPr>
            <w:tcW w:w="7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通信地址</w:t>
            </w:r>
          </w:p>
        </w:tc>
        <w:tc>
          <w:tcPr>
            <w:tcW w:w="6667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702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固定电话</w:t>
            </w:r>
          </w:p>
        </w:tc>
        <w:tc>
          <w:tcPr>
            <w:tcW w:w="243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移动</w:t>
            </w:r>
          </w:p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电话</w:t>
            </w:r>
          </w:p>
        </w:tc>
        <w:tc>
          <w:tcPr>
            <w:tcW w:w="281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702" w:type="dxa"/>
            <w:gridSpan w:val="2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507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电子邮箱</w:t>
            </w:r>
          </w:p>
        </w:tc>
        <w:tc>
          <w:tcPr>
            <w:tcW w:w="6667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70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在华工作简历：专家历次来华时间及受聘期间从事的工作和担任的职务</w:t>
            </w:r>
          </w:p>
        </w:tc>
        <w:tc>
          <w:tcPr>
            <w:tcW w:w="8174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70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在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我校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工作</w:t>
            </w:r>
          </w:p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时间累计</w:t>
            </w:r>
          </w:p>
        </w:tc>
        <w:tc>
          <w:tcPr>
            <w:tcW w:w="322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 xml:space="preserve">累计达  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年   月</w:t>
            </w:r>
          </w:p>
        </w:tc>
        <w:tc>
          <w:tcPr>
            <w:tcW w:w="2398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是否可公开表彰或报道</w:t>
            </w:r>
          </w:p>
        </w:tc>
        <w:tc>
          <w:tcPr>
            <w:tcW w:w="255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170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专家获奖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及在华入选重点人才</w:t>
            </w:r>
          </w:p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计划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情况</w:t>
            </w:r>
          </w:p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8174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4"/>
        <w:tblW w:w="8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8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3" w:hRule="atLeast"/>
        </w:trPr>
        <w:tc>
          <w:tcPr>
            <w:tcW w:w="898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 w:beforeLines="50"/>
              <w:jc w:val="center"/>
              <w:rPr>
                <w:rFonts w:ascii="Times New Roman" w:hAnsi="Times New Roman" w:eastAsia="方正黑体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bCs/>
                <w:sz w:val="28"/>
                <w:szCs w:val="28"/>
              </w:rPr>
              <w:t>外国专家主要贡献</w:t>
            </w:r>
          </w:p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</w:rPr>
              <w:t>（不超过1500字，其他材料可另附）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9" w:hRule="atLeast"/>
        </w:trPr>
        <w:tc>
          <w:tcPr>
            <w:tcW w:w="97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 w:eastAsia="宋体"/>
                <w:sz w:val="21"/>
                <w:szCs w:val="21"/>
              </w:rPr>
              <w:br w:type="page"/>
            </w:r>
            <w:r>
              <w:rPr>
                <w:rFonts w:ascii="Times New Roman" w:hAnsi="Times New Roman" w:eastAsia="宋体"/>
                <w:sz w:val="21"/>
                <w:szCs w:val="21"/>
              </w:rPr>
              <w:t>聘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请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单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位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 xml:space="preserve">、申 报 单 位 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意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见</w:t>
            </w:r>
          </w:p>
        </w:tc>
        <w:tc>
          <w:tcPr>
            <w:tcW w:w="801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ind w:firstLine="1470" w:firstLineChars="70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 xml:space="preserve">  公  章          负责人签字：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ind w:firstLine="4515" w:firstLineChars="215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5" w:hRule="atLeast"/>
        </w:trPr>
        <w:tc>
          <w:tcPr>
            <w:tcW w:w="97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2" w:leftChars="35" w:right="113" w:firstLine="420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国 际 合 作 交 流 处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 xml:space="preserve"> 意 见　</w:t>
            </w:r>
          </w:p>
        </w:tc>
        <w:tc>
          <w:tcPr>
            <w:tcW w:w="8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ind w:firstLine="1470" w:firstLineChars="70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 xml:space="preserve">  公  章          负责人签字：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ind w:firstLine="4620" w:firstLineChars="2200"/>
              <w:jc w:val="left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 xml:space="preserve">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</w:trPr>
        <w:tc>
          <w:tcPr>
            <w:tcW w:w="972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 xml:space="preserve">学  校 </w:t>
            </w:r>
            <w:r>
              <w:rPr>
                <w:rFonts w:ascii="Times New Roman" w:hAnsi="Times New Roman" w:eastAsia="宋体"/>
                <w:sz w:val="21"/>
                <w:szCs w:val="21"/>
              </w:rPr>
              <w:t xml:space="preserve">  意  见</w:t>
            </w:r>
          </w:p>
        </w:tc>
        <w:tc>
          <w:tcPr>
            <w:tcW w:w="801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ind w:firstLine="1470" w:firstLineChars="700"/>
              <w:jc w:val="center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ind w:firstLine="1470" w:firstLineChars="700"/>
              <w:jc w:val="center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ind w:firstLine="1470" w:firstLineChars="700"/>
              <w:jc w:val="center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ind w:firstLine="1470" w:firstLineChars="70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 xml:space="preserve">    校领导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签字：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 xml:space="preserve">                                                   年     月     日</w:t>
            </w:r>
          </w:p>
        </w:tc>
      </w:tr>
    </w:tbl>
    <w:p>
      <w:pPr>
        <w:spacing w:line="240" w:lineRule="exact"/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6" w:h="16838"/>
      <w:pgMar w:top="2098" w:right="1588" w:bottom="1985" w:left="1588" w:header="851" w:footer="158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eastAsia="宋体"/>
        <w:sz w:val="28"/>
        <w:szCs w:val="28"/>
      </w:rPr>
    </w:pPr>
    <w:r>
      <w:rPr>
        <w:rStyle w:val="6"/>
        <w:rFonts w:hint="eastAsia" w:eastAsia="宋体"/>
        <w:sz w:val="28"/>
        <w:szCs w:val="28"/>
      </w:rPr>
      <w:t xml:space="preserve">— </w:t>
    </w:r>
    <w:r>
      <w:rPr>
        <w:rStyle w:val="6"/>
        <w:rFonts w:eastAsia="宋体"/>
        <w:sz w:val="28"/>
        <w:szCs w:val="28"/>
      </w:rPr>
      <w:fldChar w:fldCharType="begin"/>
    </w:r>
    <w:r>
      <w:rPr>
        <w:rStyle w:val="6"/>
        <w:rFonts w:eastAsia="宋体"/>
        <w:sz w:val="28"/>
        <w:szCs w:val="28"/>
      </w:rPr>
      <w:instrText xml:space="preserve">PAGE  </w:instrText>
    </w:r>
    <w:r>
      <w:rPr>
        <w:rStyle w:val="6"/>
        <w:rFonts w:eastAsia="宋体"/>
        <w:sz w:val="28"/>
        <w:szCs w:val="28"/>
      </w:rPr>
      <w:fldChar w:fldCharType="separate"/>
    </w:r>
    <w:r>
      <w:rPr>
        <w:rStyle w:val="6"/>
        <w:rFonts w:eastAsia="宋体"/>
        <w:sz w:val="28"/>
        <w:szCs w:val="28"/>
      </w:rPr>
      <w:t>2</w:t>
    </w:r>
    <w:r>
      <w:rPr>
        <w:rStyle w:val="6"/>
        <w:rFonts w:eastAsia="宋体"/>
        <w:sz w:val="28"/>
        <w:szCs w:val="28"/>
      </w:rPr>
      <w:fldChar w:fldCharType="end"/>
    </w:r>
    <w:r>
      <w:rPr>
        <w:rStyle w:val="6"/>
        <w:rFonts w:hint="eastAsia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- 23 -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9303C"/>
    <w:rsid w:val="10D26568"/>
    <w:rsid w:val="4E336864"/>
    <w:rsid w:val="59DC2DB5"/>
    <w:rsid w:val="6D02757D"/>
    <w:rsid w:val="6F0A29E9"/>
    <w:rsid w:val="7417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188</Words>
  <Characters>1078</Characters>
  <Lines>8</Lines>
  <Paragraphs>2</Paragraphs>
  <TotalTime>32</TotalTime>
  <ScaleCrop>false</ScaleCrop>
  <LinksUpToDate>false</LinksUpToDate>
  <CharactersWithSpaces>1264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2017-02-16T02:20:00Z</dcterms:created>
  <dc:creator>USER-</dc:creator>
  <cp:lastModifiedBy>Q</cp:lastModifiedBy>
  <cp:lastPrinted>2019-06-05T02:17:00Z</cp:lastPrinted>
  <dcterms:modified xsi:type="dcterms:W3CDTF">2020-04-15T05:31:26Z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